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D8276" w14:textId="1791DAF0" w:rsidR="00885006" w:rsidRPr="00885006" w:rsidRDefault="00885006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Times New Roman" w:hAnsiTheme="majorHAnsi" w:cstheme="majorHAnsi"/>
          <w:bCs/>
          <w:sz w:val="28"/>
          <w:szCs w:val="28"/>
        </w:rPr>
      </w:pPr>
      <w:r w:rsidRPr="00885006">
        <w:rPr>
          <w:rFonts w:asciiTheme="majorHAnsi" w:eastAsia="Times New Roman" w:hAnsiTheme="majorHAnsi" w:cstheme="majorHAnsi"/>
          <w:bCs/>
          <w:sz w:val="28"/>
          <w:szCs w:val="28"/>
        </w:rPr>
        <w:t>PRIPŚ .041.16.2025.BMA</w:t>
      </w:r>
    </w:p>
    <w:p w14:paraId="0A441A68" w14:textId="77777777" w:rsidR="00885006" w:rsidRDefault="0088500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</w:rPr>
      </w:pPr>
    </w:p>
    <w:p w14:paraId="56AF9C6A" w14:textId="0E08098E" w:rsidR="003B49BC" w:rsidRPr="00BB13D5" w:rsidRDefault="00000000" w:rsidP="00D8779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Formularz oferty</w:t>
      </w:r>
    </w:p>
    <w:p w14:paraId="2A10734A" w14:textId="77777777" w:rsidR="003B49BC" w:rsidRPr="00BB13D5" w:rsidRDefault="003B49BC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Times New Roman" w:hAnsiTheme="majorHAnsi" w:cstheme="majorHAnsi"/>
          <w:color w:val="000000"/>
          <w:sz w:val="28"/>
          <w:szCs w:val="28"/>
        </w:rPr>
      </w:pPr>
    </w:p>
    <w:tbl>
      <w:tblPr>
        <w:tblStyle w:val="a0"/>
        <w:tblW w:w="985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3356"/>
        <w:gridCol w:w="6498"/>
      </w:tblGrid>
      <w:tr w:rsidR="003B49BC" w:rsidRPr="00BB13D5" w14:paraId="4CD4F345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39D1F" w14:textId="77777777" w:rsidR="003B49BC" w:rsidRPr="00BB13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BB13D5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Dane podmiotu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F93C9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08E58AF2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69102261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2B03D37C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3B49BC" w:rsidRPr="00BB13D5" w14:paraId="71E6D40D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72E3" w14:textId="77777777" w:rsidR="003B49BC" w:rsidRPr="00BB13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BB13D5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Dane osób uprawnionych do reprezentowania podmiotu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399E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09D0435C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15B4D58D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55712D61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3B49BC" w:rsidRPr="00BB13D5" w14:paraId="51C1865D" w14:textId="77777777"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F38E" w14:textId="77777777" w:rsidR="003B49BC" w:rsidRPr="00BB13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BB13D5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Dane kontaktowe w sprawie współpracy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59BE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6684889E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0579F0E4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  <w:p w14:paraId="321B05FD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</w:tr>
    </w:tbl>
    <w:p w14:paraId="084C7442" w14:textId="77777777" w:rsidR="003B49BC" w:rsidRPr="00BB13D5" w:rsidRDefault="003B49BC">
      <w:pPr>
        <w:pBdr>
          <w:top w:val="nil"/>
          <w:left w:val="nil"/>
          <w:bottom w:val="nil"/>
          <w:right w:val="nil"/>
          <w:between w:val="nil"/>
        </w:pBdr>
        <w:spacing w:before="200"/>
        <w:rPr>
          <w:rFonts w:asciiTheme="majorHAnsi" w:eastAsia="Times New Roman" w:hAnsiTheme="majorHAnsi" w:cstheme="majorHAnsi"/>
          <w:color w:val="000000"/>
          <w:sz w:val="28"/>
          <w:szCs w:val="28"/>
        </w:rPr>
      </w:pPr>
    </w:p>
    <w:p w14:paraId="7814AC9D" w14:textId="27178A07" w:rsidR="003B49BC" w:rsidRPr="00BB13D5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W odpowiedzi na ogłoszony przez 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Gminę </w:t>
      </w:r>
      <w:r w:rsidR="006B5048">
        <w:rPr>
          <w:rFonts w:asciiTheme="majorHAnsi" w:eastAsia="Times New Roman" w:hAnsiTheme="majorHAnsi" w:cstheme="majorHAnsi"/>
          <w:sz w:val="28"/>
          <w:szCs w:val="28"/>
        </w:rPr>
        <w:t>Śrem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 konkurs na wybór Partnera w celu przygotowania i wspólnej realizacji projektów realizowanych 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w ramach Działania 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06.08 Edukacja przedszkolna, ogólna oraz kształcenie zawodowe w  ramach ZIT Fundusze Europejskie dla 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Wielkopolski 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2021-2027 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celem </w:t>
      </w:r>
      <w:r w:rsidRPr="00BB13D5">
        <w:rPr>
          <w:rFonts w:asciiTheme="majorHAnsi" w:eastAsia="Times New Roman" w:hAnsiTheme="majorHAnsi" w:cstheme="majorHAnsi"/>
          <w:b/>
          <w:sz w:val="28"/>
          <w:szCs w:val="28"/>
        </w:rPr>
        <w:t xml:space="preserve">zwiększenia szans edukacyjnych uczniów w ramach kształcenia ogólnego w szkołach na terenie </w:t>
      </w:r>
      <w:r w:rsidR="006B5048">
        <w:rPr>
          <w:rFonts w:asciiTheme="majorHAnsi" w:eastAsia="Times New Roman" w:hAnsiTheme="majorHAnsi" w:cstheme="majorHAnsi"/>
          <w:b/>
          <w:sz w:val="28"/>
          <w:szCs w:val="28"/>
        </w:rPr>
        <w:t>gminy Śrem</w:t>
      </w:r>
      <w:r w:rsidRPr="00BB13D5">
        <w:rPr>
          <w:rFonts w:asciiTheme="majorHAnsi" w:hAnsiTheme="majorHAnsi" w:cstheme="majorHAnsi"/>
          <w:sz w:val="28"/>
          <w:szCs w:val="28"/>
        </w:rPr>
        <w:t xml:space="preserve"> 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składam ofertę udziału w planowany</w:t>
      </w:r>
      <w:r w:rsidR="009041E4">
        <w:rPr>
          <w:rFonts w:asciiTheme="majorHAnsi" w:eastAsia="Times New Roman" w:hAnsiTheme="majorHAnsi" w:cstheme="majorHAnsi"/>
          <w:color w:val="000000"/>
          <w:sz w:val="28"/>
          <w:szCs w:val="28"/>
        </w:rPr>
        <w:t>m projekcie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 oraz oświadczam, że:</w:t>
      </w:r>
    </w:p>
    <w:p w14:paraId="4C2EFC6B" w14:textId="77777777" w:rsidR="003B49BC" w:rsidRPr="00BB13D5" w:rsidRDefault="003B49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</w:p>
    <w:p w14:paraId="4196789A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zapoznałem(-am) się z naborem na Partnera, akceptuję jego zapisy i nie wnoszę uwag do jego treści,</w:t>
      </w:r>
    </w:p>
    <w:p w14:paraId="449D7CB8" w14:textId="31EA46C6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wyrażam wolę aktywnego udziału w tworzeniu koncepcji projekt</w:t>
      </w:r>
      <w:r w:rsidR="009041E4">
        <w:rPr>
          <w:rFonts w:asciiTheme="majorHAnsi" w:eastAsia="Times New Roman" w:hAnsiTheme="majorHAnsi" w:cstheme="majorHAnsi"/>
          <w:color w:val="000000"/>
          <w:sz w:val="28"/>
          <w:szCs w:val="28"/>
        </w:rPr>
        <w:t>u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,</w:t>
      </w:r>
    </w:p>
    <w:p w14:paraId="68C67156" w14:textId="2CB3698D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przystąpię do negocjacji i podpisania umów partnerskich po zakończeniu procedury konkursowej - najpóźniej po wyborze </w:t>
      </w:r>
      <w:r w:rsidR="00EF6DE3">
        <w:rPr>
          <w:rFonts w:asciiTheme="majorHAnsi" w:eastAsia="Times New Roman" w:hAnsiTheme="majorHAnsi" w:cstheme="majorHAnsi"/>
          <w:color w:val="000000"/>
          <w:sz w:val="28"/>
          <w:szCs w:val="28"/>
        </w:rPr>
        <w:t>p</w:t>
      </w: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rojektów do dofinansowania, ale przed złożeniem dokumentacji niezbędnej do podpisania umów z Instytucją Ogłaszającą Konkurs,</w:t>
      </w:r>
    </w:p>
    <w:p w14:paraId="1FF6EFEC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podmiot, który reprezentuję nie podlega wykluczeniu z ubiegania się o dofinansowanie na podstawie: - art. 207 ust. 4 ustawy z dnia 27 sierpnia 2009 r. o finansach publicznych, - art. 12 ustawy z dnia 15 czerwca 2012 r. o skutkach powierzania wykonywania pracy cudzoziemcom przebywającym wbrew przepisom na terytorium Rzeczypospolitej Polskiej, - art. 9 ustawy z dnia 28 października 2002 r. o odpowiedzialności podmiotów zbiorowych za czyny zabronione pod groźbą kary,</w:t>
      </w:r>
    </w:p>
    <w:p w14:paraId="5F5EF7FD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lastRenderedPageBreak/>
        <w:t>dla podmiotu, który reprezentuję nie zachodzą przesłanki wykluczenia z postępowania na podstawie art. 7 ust.1 ustawy z dnia 13 kwietnia 2022 r. o szczególnych rozwiązaniach w zakresie przeciwdziałania wspieraniu agresji na Ukrainę oraz służących ochronie bezpieczeństwa narodowego (Dz. U. poz. 835) oraz nie obowiązują zakazy określone w rozporządzeniu (UE) 2022/576 w sprawie zmiany rozporządzenia (UE) nr 833/2014 dotyczącego środków ograniczających w związku z działaniami Rosji destabilizującymi sytuację na Ukrainie (Dz. Urz. UE nr L 111 z 8.4.2022, str. 1),</w:t>
      </w:r>
    </w:p>
    <w:p w14:paraId="595C9B25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podmiot, który reprezentuję ma min. 2-letnie doświadczenie w realizacji projektów finansowanych ze środków publicznych, mających na celu kształtowanie i rozwijanie u uczniów kompetencji kluczowych niezbędnych na rynku pracy, przedsiębiorczości oraz kreatywności, innowacyjności i pracy zespołowej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>,</w:t>
      </w:r>
    </w:p>
    <w:p w14:paraId="50B8CC68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podmiot, który reprezentuję ma min. 2-letnie doświadczenie w doskonaleniu umiejętności i kompetencji zawodowych nauczycieli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>,</w:t>
      </w:r>
    </w:p>
    <w:p w14:paraId="5C86962F" w14:textId="36A90B14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podmiot posiada siedzibę na terenie  objętym Strategią ZIT MOF Poznań </w:t>
      </w:r>
      <w:r w:rsidR="006B5048">
        <w:rPr>
          <w:rFonts w:asciiTheme="majorHAnsi" w:eastAsia="Times New Roman" w:hAnsiTheme="majorHAnsi" w:cstheme="majorHAnsi"/>
          <w:sz w:val="28"/>
          <w:szCs w:val="28"/>
        </w:rPr>
        <w:br/>
      </w:r>
      <w:r w:rsidRPr="00BB13D5">
        <w:rPr>
          <w:rFonts w:asciiTheme="majorHAnsi" w:eastAsia="Times New Roman" w:hAnsiTheme="majorHAnsi" w:cstheme="majorHAnsi"/>
          <w:sz w:val="28"/>
          <w:szCs w:val="28"/>
        </w:rPr>
        <w:t xml:space="preserve">z wyłączeniem </w:t>
      </w:r>
      <w:r w:rsidR="006B5048">
        <w:rPr>
          <w:rFonts w:asciiTheme="majorHAnsi" w:eastAsia="Times New Roman" w:hAnsiTheme="majorHAnsi" w:cstheme="majorHAnsi"/>
          <w:sz w:val="28"/>
          <w:szCs w:val="28"/>
        </w:rPr>
        <w:t>g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>miny</w:t>
      </w:r>
      <w:r w:rsidR="006B5048">
        <w:rPr>
          <w:rFonts w:asciiTheme="majorHAnsi" w:eastAsia="Times New Roman" w:hAnsiTheme="majorHAnsi" w:cstheme="majorHAnsi"/>
          <w:sz w:val="28"/>
          <w:szCs w:val="28"/>
        </w:rPr>
        <w:t xml:space="preserve"> Śrem</w:t>
      </w:r>
      <w:r w:rsidRPr="00BB13D5">
        <w:rPr>
          <w:rFonts w:asciiTheme="majorHAnsi" w:eastAsia="Times New Roman" w:hAnsiTheme="majorHAnsi" w:cstheme="majorHAnsi"/>
          <w:sz w:val="28"/>
          <w:szCs w:val="28"/>
        </w:rPr>
        <w:t>,</w:t>
      </w:r>
    </w:p>
    <w:p w14:paraId="323C7233" w14:textId="77777777" w:rsidR="003B49BC" w:rsidRPr="00BB13D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>wyrażam zgodę na przetwarzanie moich danych osobowych wyłącznie do celów przeprowadzenia niniejszej procedury konkursowej na wybór Partnerów.</w:t>
      </w:r>
    </w:p>
    <w:p w14:paraId="53F5E24C" w14:textId="77777777" w:rsidR="003B49BC" w:rsidRPr="00BB13D5" w:rsidRDefault="003B49BC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</w:p>
    <w:p w14:paraId="1AF75A4C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Zgodność działania potencjalnego partnera z celami partnerstwa (0-5 pkt).</w:t>
      </w:r>
    </w:p>
    <w:p w14:paraId="1E4FE38A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79D8D502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0E70B08E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1431F0C2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Oferowany wkład potencjalnego partnera w realizację projektu (0- 5 pkt).</w:t>
      </w:r>
    </w:p>
    <w:p w14:paraId="5AEE0CA7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79685C20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33A32253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146896CF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Doświadczenie w realizacji projektów edukacyjnych w partnerstwie z jednostką samorządu terytorialnego w obszarze oświaty na terenie województwa wielkopolskiego (0-5 pkt).</w:t>
      </w:r>
    </w:p>
    <w:p w14:paraId="0B6E2FB6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1D29088D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4A39BBE0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23E95220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lastRenderedPageBreak/>
        <w:t>Doświadczenie w opracowywaniu innowacyjnych programów zajęć/modeli w ramach PO WER 2014-2020 skierowanych do uczniów lub nauczycieli szkół podstawowych. (0-5 pkt).</w:t>
      </w:r>
    </w:p>
    <w:p w14:paraId="49004F9F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2BFB50DE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635A20C6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13A83AC0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Gotowość współpracy z beneficjentem w trakcie przygotowania projektu (wniosku o dofinansowanie)(opis podziału zadań między Partnera a Lidera)  (0-5 pkt).</w:t>
      </w:r>
    </w:p>
    <w:p w14:paraId="37E2A407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0CBB76F0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0ECE993A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26D8F6DA" w14:textId="77777777" w:rsidR="003B49BC" w:rsidRPr="00BB13D5" w:rsidRDefault="00000000">
      <w:pPr>
        <w:numPr>
          <w:ilvl w:val="0"/>
          <w:numId w:val="8"/>
        </w:numPr>
        <w:jc w:val="both"/>
        <w:rPr>
          <w:rFonts w:asciiTheme="majorHAnsi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Proponowany zakres merytoryczny projektu z podziałem projektu na zadania oraz przewidywane rezultaty ich realizacji (0-15 pkt).</w:t>
      </w:r>
    </w:p>
    <w:p w14:paraId="6C82C62F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6FF9F3BB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6308341C" w14:textId="77777777" w:rsidR="003B49BC" w:rsidRPr="00BB13D5" w:rsidRDefault="00000000">
      <w:pPr>
        <w:spacing w:line="360" w:lineRule="auto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BB13D5">
        <w:rPr>
          <w:rFonts w:asciiTheme="majorHAnsi" w:eastAsia="Times New Roman" w:hAnsiTheme="majorHAnsi" w:cstheme="majorHAnsi"/>
          <w:sz w:val="28"/>
          <w:szCs w:val="28"/>
        </w:rPr>
        <w:t>…………………………………………………………………………………………………………………</w:t>
      </w:r>
    </w:p>
    <w:p w14:paraId="4CC3F4A8" w14:textId="77777777" w:rsidR="003B49BC" w:rsidRPr="00BB13D5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bookmarkStart w:id="0" w:name="_heading=h.gjdgxs" w:colFirst="0" w:colLast="0"/>
      <w:bookmarkEnd w:id="0"/>
      <w:r w:rsidRPr="00BB13D5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Partner jest organizacją pozarządową, zgodnie definicją zawarta w ustawie z dnia 24 kwietnia 2003 r. o działalności pożytku publicznego i o wolontariacie, zaznaczyć „x” przy właściwej odpowiedzi (5 pkt.): </w:t>
      </w:r>
    </w:p>
    <w:tbl>
      <w:tblPr>
        <w:tblStyle w:val="a1"/>
        <w:tblW w:w="141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992"/>
      </w:tblGrid>
      <w:tr w:rsidR="003B49BC" w:rsidRPr="00BB13D5" w14:paraId="2C77B03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DACBF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vAlign w:val="center"/>
          </w:tcPr>
          <w:p w14:paraId="1A28DB74" w14:textId="77777777" w:rsidR="003B49BC" w:rsidRPr="00BB13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BB13D5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TAK</w:t>
            </w:r>
          </w:p>
        </w:tc>
      </w:tr>
      <w:tr w:rsidR="003B49BC" w:rsidRPr="00BB13D5" w14:paraId="428D721D" w14:textId="77777777">
        <w:trPr>
          <w:trHeight w:val="262"/>
        </w:trPr>
        <w:tc>
          <w:tcPr>
            <w:tcW w:w="42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B09F07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0D18FFB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</w:tr>
      <w:tr w:rsidR="003B49BC" w:rsidRPr="00BB13D5" w14:paraId="2CE8D39E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FABE2" w14:textId="77777777" w:rsidR="003B49BC" w:rsidRPr="00BB13D5" w:rsidRDefault="003B49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vAlign w:val="center"/>
          </w:tcPr>
          <w:p w14:paraId="3C51E5C7" w14:textId="77777777" w:rsidR="003B49BC" w:rsidRPr="00BB13D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BB13D5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NIE</w:t>
            </w:r>
          </w:p>
        </w:tc>
      </w:tr>
    </w:tbl>
    <w:p w14:paraId="7B0B2372" w14:textId="77777777" w:rsidR="003B49BC" w:rsidRPr="00BB13D5" w:rsidRDefault="003B49B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ajorHAnsi" w:eastAsia="Times New Roman" w:hAnsiTheme="majorHAnsi" w:cstheme="majorHAnsi"/>
          <w:color w:val="000000"/>
          <w:sz w:val="28"/>
          <w:szCs w:val="28"/>
        </w:rPr>
      </w:pPr>
    </w:p>
    <w:sectPr w:rsidR="003B49BC" w:rsidRPr="00BB13D5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3B0"/>
    <w:multiLevelType w:val="multilevel"/>
    <w:tmpl w:val="F2C4E4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" w15:restartNumberingAfterBreak="0">
    <w:nsid w:val="109C74D8"/>
    <w:multiLevelType w:val="multilevel"/>
    <w:tmpl w:val="A6B4FB2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91DCB"/>
    <w:multiLevelType w:val="multilevel"/>
    <w:tmpl w:val="5850888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Roman"/>
      <w:lvlText w:val="%2)"/>
      <w:lvlJc w:val="right"/>
      <w:pPr>
        <w:ind w:left="1800" w:hanging="360"/>
      </w:pPr>
      <w:rPr>
        <w:strike w:val="0"/>
        <w:u w:val="none"/>
      </w:rPr>
    </w:lvl>
    <w:lvl w:ilvl="2">
      <w:start w:val="1"/>
      <w:numFmt w:val="decimal"/>
      <w:lvlText w:val="%3)"/>
      <w:lvlJc w:val="left"/>
      <w:pPr>
        <w:ind w:left="2520" w:hanging="360"/>
      </w:pPr>
      <w:rPr>
        <w:strike w:val="0"/>
        <w:u w:val="none"/>
      </w:rPr>
    </w:lvl>
    <w:lvl w:ilvl="3">
      <w:start w:val="1"/>
      <w:numFmt w:val="lowerLetter"/>
      <w:lvlText w:val="(%4)"/>
      <w:lvlJc w:val="left"/>
      <w:pPr>
        <w:ind w:left="3240" w:hanging="360"/>
      </w:pPr>
      <w:rPr>
        <w:strike w:val="0"/>
        <w:u w:val="none"/>
      </w:rPr>
    </w:lvl>
    <w:lvl w:ilvl="4">
      <w:start w:val="1"/>
      <w:numFmt w:val="lowerRoman"/>
      <w:lvlText w:val="(%5)"/>
      <w:lvlJc w:val="right"/>
      <w:pPr>
        <w:ind w:left="3960" w:hanging="360"/>
      </w:pPr>
      <w:rPr>
        <w:strike w:val="0"/>
        <w:u w:val="none"/>
      </w:rPr>
    </w:lvl>
    <w:lvl w:ilvl="5">
      <w:start w:val="1"/>
      <w:numFmt w:val="decimal"/>
      <w:lvlText w:val="(%6)"/>
      <w:lvlJc w:val="left"/>
      <w:pPr>
        <w:ind w:left="4680" w:hanging="360"/>
      </w:pPr>
      <w:rPr>
        <w:strike w:val="0"/>
        <w:u w:val="none"/>
      </w:rPr>
    </w:lvl>
    <w:lvl w:ilvl="6">
      <w:start w:val="1"/>
      <w:numFmt w:val="lowerLetter"/>
      <w:lvlText w:val="%7."/>
      <w:lvlJc w:val="left"/>
      <w:pPr>
        <w:ind w:left="5400" w:hanging="360"/>
      </w:pPr>
      <w:rPr>
        <w:strike w:val="0"/>
        <w:u w:val="none"/>
      </w:rPr>
    </w:lvl>
    <w:lvl w:ilvl="7">
      <w:start w:val="1"/>
      <w:numFmt w:val="lowerRoman"/>
      <w:lvlText w:val="%8."/>
      <w:lvlJc w:val="right"/>
      <w:pPr>
        <w:ind w:left="6120" w:hanging="360"/>
      </w:pPr>
      <w:rPr>
        <w:strike w:val="0"/>
        <w:u w:val="none"/>
      </w:rPr>
    </w:lvl>
    <w:lvl w:ilvl="8">
      <w:start w:val="1"/>
      <w:numFmt w:val="decimal"/>
      <w:lvlText w:val="%9."/>
      <w:lvlJc w:val="left"/>
      <w:pPr>
        <w:ind w:left="6840" w:hanging="360"/>
      </w:pPr>
      <w:rPr>
        <w:strike w:val="0"/>
        <w:u w:val="none"/>
      </w:rPr>
    </w:lvl>
  </w:abstractNum>
  <w:abstractNum w:abstractNumId="3" w15:restartNumberingAfterBreak="0">
    <w:nsid w:val="2BC90692"/>
    <w:multiLevelType w:val="multilevel"/>
    <w:tmpl w:val="71F8B41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4" w15:restartNumberingAfterBreak="0">
    <w:nsid w:val="339E6F80"/>
    <w:multiLevelType w:val="multilevel"/>
    <w:tmpl w:val="7CFA09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5" w15:restartNumberingAfterBreak="0">
    <w:nsid w:val="51A918B3"/>
    <w:multiLevelType w:val="multilevel"/>
    <w:tmpl w:val="9CC83816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6" w15:restartNumberingAfterBreak="0">
    <w:nsid w:val="62B3411F"/>
    <w:multiLevelType w:val="multilevel"/>
    <w:tmpl w:val="E850C7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 w15:restartNumberingAfterBreak="0">
    <w:nsid w:val="6BB54636"/>
    <w:multiLevelType w:val="multilevel"/>
    <w:tmpl w:val="7B6C66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 w16cid:durableId="1923374763">
    <w:abstractNumId w:val="2"/>
  </w:num>
  <w:num w:numId="2" w16cid:durableId="1869488381">
    <w:abstractNumId w:val="7"/>
  </w:num>
  <w:num w:numId="3" w16cid:durableId="819075959">
    <w:abstractNumId w:val="6"/>
  </w:num>
  <w:num w:numId="4" w16cid:durableId="431977163">
    <w:abstractNumId w:val="3"/>
  </w:num>
  <w:num w:numId="5" w16cid:durableId="1750807954">
    <w:abstractNumId w:val="0"/>
  </w:num>
  <w:num w:numId="6" w16cid:durableId="469369108">
    <w:abstractNumId w:val="4"/>
  </w:num>
  <w:num w:numId="7" w16cid:durableId="1503162918">
    <w:abstractNumId w:val="1"/>
  </w:num>
  <w:num w:numId="8" w16cid:durableId="1000696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BC"/>
    <w:rsid w:val="003821A9"/>
    <w:rsid w:val="003B49BC"/>
    <w:rsid w:val="004F565B"/>
    <w:rsid w:val="006B5048"/>
    <w:rsid w:val="0072553D"/>
    <w:rsid w:val="00885006"/>
    <w:rsid w:val="008B241C"/>
    <w:rsid w:val="009041E4"/>
    <w:rsid w:val="00A50ACF"/>
    <w:rsid w:val="00BB13D5"/>
    <w:rsid w:val="00BF339D"/>
    <w:rsid w:val="00C07223"/>
    <w:rsid w:val="00D8779E"/>
    <w:rsid w:val="00E4693F"/>
    <w:rsid w:val="00E933C9"/>
    <w:rsid w:val="00E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2804"/>
  <w15:docId w15:val="{F7824644-C009-463B-B361-A83CA210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E7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D2410D"/>
    <w:pPr>
      <w:ind w:left="720"/>
      <w:contextualSpacing/>
    </w:pPr>
  </w:style>
  <w:style w:type="table" w:styleId="Tabela-Siatka">
    <w:name w:val="Table Grid"/>
    <w:basedOn w:val="Standardowy"/>
    <w:uiPriority w:val="39"/>
    <w:rsid w:val="00F75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1LGGfmKR6r/IjBEhTP8yVx0UJg==">CgMxLjAyCGguZ2pkZ3hzOAByITFTSUxDLXdlVXRLT0IyOGlJajBPNjVoS2phSk5DdzVQSA==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</dc:creator>
  <cp:lastModifiedBy>Mateusz Barełkowski</cp:lastModifiedBy>
  <cp:revision>11</cp:revision>
  <cp:lastPrinted>2025-09-26T06:39:00Z</cp:lastPrinted>
  <dcterms:created xsi:type="dcterms:W3CDTF">2025-09-25T12:28:00Z</dcterms:created>
  <dcterms:modified xsi:type="dcterms:W3CDTF">2025-09-26T06:53:00Z</dcterms:modified>
</cp:coreProperties>
</file>